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69ED" w:rsidRDefault="004B69ED">
      <w:pPr>
        <w:spacing w:after="0" w:line="240" w:lineRule="auto"/>
        <w:rPr>
          <w:rFonts w:ascii="Arial" w:eastAsia="Arial" w:hAnsi="Arial" w:cs="Arial"/>
          <w:b/>
          <w:color w:val="825FA9"/>
          <w:sz w:val="24"/>
          <w:szCs w:val="24"/>
        </w:rPr>
      </w:pPr>
    </w:p>
    <w:p w14:paraId="00000002" w14:textId="77777777" w:rsidR="004B69ED" w:rsidRDefault="00384D0F">
      <w:pPr>
        <w:spacing w:after="0"/>
        <w:rPr>
          <w:rFonts w:ascii="Arial" w:eastAsia="Arial" w:hAnsi="Arial" w:cs="Arial"/>
          <w:b/>
          <w:color w:val="825FA9"/>
        </w:rPr>
      </w:pPr>
      <w:r>
        <w:rPr>
          <w:rFonts w:ascii="Arial" w:eastAsia="Arial" w:hAnsi="Arial" w:cs="Arial"/>
          <w:b/>
          <w:color w:val="825FA9"/>
        </w:rPr>
        <w:t>STUDENT WORKSHEET</w:t>
      </w:r>
    </w:p>
    <w:p w14:paraId="00000003" w14:textId="77777777" w:rsidR="004B69ED" w:rsidRDefault="00384D0F">
      <w:pPr>
        <w:spacing w:after="0" w:line="360" w:lineRule="auto"/>
        <w:rPr>
          <w:rFonts w:ascii="Arial Black" w:eastAsia="Arial Black" w:hAnsi="Arial Black" w:cs="Arial Black"/>
          <w:b/>
          <w:sz w:val="40"/>
          <w:szCs w:val="40"/>
        </w:rPr>
      </w:pPr>
      <w:proofErr w:type="spellStart"/>
      <w:r>
        <w:rPr>
          <w:rFonts w:ascii="Arial Black" w:eastAsia="Arial Black" w:hAnsi="Arial Black" w:cs="Arial Black"/>
          <w:b/>
          <w:sz w:val="40"/>
          <w:szCs w:val="40"/>
        </w:rPr>
        <w:t>Aterriazaje</w:t>
      </w:r>
      <w:proofErr w:type="spellEnd"/>
    </w:p>
    <w:p w14:paraId="00000004" w14:textId="77777777" w:rsidR="004B69ED" w:rsidRDefault="00384D0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0" w:name="_heading=h.5md2yfwfjych" w:colFirst="0" w:colLast="0"/>
      <w:bookmarkEnd w:id="0"/>
      <w:proofErr w:type="spellStart"/>
      <w:r>
        <w:rPr>
          <w:rFonts w:ascii="Arial" w:eastAsia="Arial" w:hAnsi="Arial" w:cs="Arial"/>
          <w:sz w:val="24"/>
          <w:szCs w:val="24"/>
        </w:rPr>
        <w:t>Aterrizar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Luna es </w:t>
      </w:r>
      <w:proofErr w:type="spellStart"/>
      <w:r>
        <w:rPr>
          <w:rFonts w:ascii="Arial" w:eastAsia="Arial" w:hAnsi="Arial" w:cs="Arial"/>
          <w:sz w:val="24"/>
          <w:szCs w:val="24"/>
        </w:rPr>
        <w:t>complicado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primer </w:t>
      </w:r>
      <w:proofErr w:type="spellStart"/>
      <w:r>
        <w:rPr>
          <w:rFonts w:ascii="Arial" w:eastAsia="Arial" w:hAnsi="Arial" w:cs="Arial"/>
          <w:sz w:val="24"/>
          <w:szCs w:val="24"/>
        </w:rPr>
        <w:t>lugar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vehículo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espacial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viajar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Luna tan </w:t>
      </w:r>
      <w:proofErr w:type="spellStart"/>
      <w:r>
        <w:rPr>
          <w:rFonts w:ascii="Arial" w:eastAsia="Arial" w:hAnsi="Arial" w:cs="Arial"/>
          <w:sz w:val="24"/>
          <w:szCs w:val="24"/>
        </w:rPr>
        <w:t>rápido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18,000 </w:t>
      </w:r>
      <w:proofErr w:type="spellStart"/>
      <w:r>
        <w:rPr>
          <w:rFonts w:ascii="Arial" w:eastAsia="Arial" w:hAnsi="Arial" w:cs="Arial"/>
          <w:sz w:val="24"/>
          <w:szCs w:val="24"/>
        </w:rPr>
        <w:t>millas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hora (29,000 km/</w:t>
      </w:r>
      <w:proofErr w:type="spellStart"/>
      <w:r>
        <w:rPr>
          <w:rFonts w:ascii="Arial" w:eastAsia="Arial" w:hAnsi="Arial" w:cs="Arial"/>
          <w:sz w:val="24"/>
          <w:szCs w:val="24"/>
        </w:rPr>
        <w:t>hr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y </w:t>
      </w:r>
      <w:proofErr w:type="spellStart"/>
      <w:r>
        <w:rPr>
          <w:rFonts w:ascii="Arial" w:eastAsia="Arial" w:hAnsi="Arial" w:cs="Arial"/>
          <w:sz w:val="24"/>
          <w:szCs w:val="24"/>
        </w:rPr>
        <w:t>necesita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bajar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considerablemente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velocidad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Después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aterrizar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suavemente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Ese </w:t>
      </w:r>
      <w:proofErr w:type="spellStart"/>
      <w:r>
        <w:rPr>
          <w:rFonts w:ascii="Arial" w:eastAsia="Arial" w:hAnsi="Arial" w:cs="Arial"/>
          <w:sz w:val="24"/>
          <w:szCs w:val="24"/>
        </w:rPr>
        <w:t>módu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aterrizaje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astronautas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dentro, no </w:t>
      </w:r>
      <w:proofErr w:type="spellStart"/>
      <w:r>
        <w:rPr>
          <w:rFonts w:ascii="Arial" w:eastAsia="Arial" w:hAnsi="Arial" w:cs="Arial"/>
          <w:sz w:val="24"/>
          <w:szCs w:val="24"/>
        </w:rPr>
        <w:t>maniquíes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prueba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choque</w:t>
      </w:r>
      <w:proofErr w:type="spellEnd"/>
      <w:r>
        <w:rPr>
          <w:rFonts w:ascii="Arial" w:eastAsia="Arial" w:hAnsi="Arial" w:cs="Arial"/>
          <w:sz w:val="24"/>
          <w:szCs w:val="24"/>
        </w:rPr>
        <w:t>. ¡</w:t>
      </w:r>
      <w:proofErr w:type="spellStart"/>
      <w:r>
        <w:rPr>
          <w:rFonts w:ascii="Arial" w:eastAsia="Arial" w:hAnsi="Arial" w:cs="Arial"/>
          <w:sz w:val="24"/>
          <w:szCs w:val="24"/>
        </w:rPr>
        <w:t>Fácil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es!</w:t>
      </w: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>
            <wp:simplePos x="0" y="0"/>
            <wp:positionH relativeFrom="column">
              <wp:posOffset>2619375</wp:posOffset>
            </wp:positionH>
            <wp:positionV relativeFrom="paragraph">
              <wp:posOffset>1371600</wp:posOffset>
            </wp:positionV>
            <wp:extent cx="3322379" cy="1867716"/>
            <wp:effectExtent l="0" t="0" r="0" b="0"/>
            <wp:wrapSquare wrapText="bothSides" distT="228600" distB="228600" distL="228600" distR="2286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79" cy="1867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5" w14:textId="77777777" w:rsidR="004B69ED" w:rsidRDefault="004B69E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heading=h.emmnghxayg09" w:colFirst="0" w:colLast="0"/>
      <w:bookmarkEnd w:id="1"/>
    </w:p>
    <w:p w14:paraId="00000006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 Black" w:eastAsia="Arial Black" w:hAnsi="Arial Black" w:cs="Arial Black"/>
          <w:b/>
          <w:sz w:val="28"/>
          <w:szCs w:val="28"/>
        </w:rPr>
      </w:pP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Te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Retamos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a...</w:t>
      </w:r>
    </w:p>
    <w:p w14:paraId="00000007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</w:t>
      </w:r>
      <w:proofErr w:type="spellStart"/>
      <w:r>
        <w:rPr>
          <w:rFonts w:ascii="Arial" w:eastAsia="Arial" w:hAnsi="Arial" w:cs="Arial"/>
          <w:sz w:val="24"/>
          <w:szCs w:val="24"/>
        </w:rPr>
        <w:t>diseñar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construir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absorción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impacto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proteger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“</w:t>
      </w:r>
      <w:proofErr w:type="spellStart"/>
      <w:r>
        <w:rPr>
          <w:rFonts w:ascii="Arial" w:eastAsia="Arial" w:hAnsi="Arial" w:cs="Arial"/>
          <w:sz w:val="24"/>
          <w:szCs w:val="24"/>
        </w:rPr>
        <w:t>astronautas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aterrizaje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8" w14:textId="77777777" w:rsidR="004B69ED" w:rsidRDefault="004B69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09" w14:textId="77777777" w:rsidR="004B69ED" w:rsidRDefault="00384D0F">
      <w:pPr>
        <w:spacing w:line="360" w:lineRule="auto"/>
        <w:rPr>
          <w:rFonts w:ascii="Arial" w:eastAsia="Arial" w:hAnsi="Arial" w:cs="Arial"/>
          <w:sz w:val="24"/>
          <w:szCs w:val="24"/>
        </w:rPr>
        <w:sectPr w:rsidR="004B69ED">
          <w:headerReference w:type="default" r:id="rId9"/>
          <w:footerReference w:type="default" r:id="rId10"/>
          <w:pgSz w:w="12240" w:h="15840"/>
          <w:pgMar w:top="1440" w:right="1440" w:bottom="1152" w:left="1440" w:header="432" w:footer="432" w:gutter="0"/>
          <w:pgNumType w:start="1"/>
          <w:cols w:space="720"/>
        </w:sectPr>
      </w:pPr>
      <w:bookmarkStart w:id="2" w:name="_heading=h.p72f6e3awwte" w:colFirst="0" w:colLast="0"/>
      <w:bookmarkEnd w:id="2"/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Materiales</w:t>
      </w:r>
      <w:proofErr w:type="spellEnd"/>
    </w:p>
    <w:p w14:paraId="0000000A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3" w:name="_heading=h.nnig8p4ynv1d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Una </w:t>
      </w:r>
      <w:proofErr w:type="spellStart"/>
      <w:r>
        <w:rPr>
          <w:rFonts w:ascii="Arial" w:eastAsia="Arial" w:hAnsi="Arial" w:cs="Arial"/>
          <w:sz w:val="24"/>
          <w:szCs w:val="24"/>
        </w:rPr>
        <w:t>pieza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papel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grueso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cartón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aproximadamente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4x5 </w:t>
      </w:r>
      <w:proofErr w:type="spellStart"/>
      <w:r>
        <w:rPr>
          <w:rFonts w:ascii="Arial" w:eastAsia="Arial" w:hAnsi="Arial" w:cs="Arial"/>
          <w:sz w:val="24"/>
          <w:szCs w:val="24"/>
        </w:rPr>
        <w:t>pulgadas</w:t>
      </w:r>
      <w:proofErr w:type="spellEnd"/>
      <w:r>
        <w:rPr>
          <w:rFonts w:ascii="Arial" w:eastAsia="Arial" w:hAnsi="Arial" w:cs="Arial"/>
          <w:sz w:val="24"/>
          <w:szCs w:val="24"/>
        </w:rPr>
        <w:t>/10x13 cm)</w:t>
      </w:r>
    </w:p>
    <w:p w14:paraId="0000000B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 </w:t>
      </w:r>
      <w:proofErr w:type="spellStart"/>
      <w:r>
        <w:rPr>
          <w:rFonts w:ascii="Arial" w:eastAsia="Arial" w:hAnsi="Arial" w:cs="Arial"/>
          <w:sz w:val="24"/>
          <w:szCs w:val="24"/>
        </w:rPr>
        <w:t>vaso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pequeño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plástico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papel</w:t>
      </w:r>
      <w:proofErr w:type="spellEnd"/>
    </w:p>
    <w:p w14:paraId="0000000C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</w:t>
      </w:r>
      <w:proofErr w:type="spellStart"/>
      <w:r>
        <w:rPr>
          <w:rFonts w:ascii="Arial" w:eastAsia="Arial" w:hAnsi="Arial" w:cs="Arial"/>
          <w:sz w:val="24"/>
          <w:szCs w:val="24"/>
        </w:rPr>
        <w:t>tarjetas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(3x5 </w:t>
      </w:r>
      <w:proofErr w:type="spellStart"/>
      <w:r>
        <w:rPr>
          <w:rFonts w:ascii="Arial" w:eastAsia="Arial" w:hAnsi="Arial" w:cs="Arial"/>
          <w:sz w:val="24"/>
          <w:szCs w:val="24"/>
        </w:rPr>
        <w:t>pulgadas</w:t>
      </w:r>
      <w:proofErr w:type="spellEnd"/>
      <w:r>
        <w:rPr>
          <w:rFonts w:ascii="Arial" w:eastAsia="Arial" w:hAnsi="Arial" w:cs="Arial"/>
          <w:sz w:val="24"/>
          <w:szCs w:val="24"/>
        </w:rPr>
        <w:t>/8x13cm)</w:t>
      </w:r>
    </w:p>
    <w:p w14:paraId="0000000D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sz w:val="24"/>
          <w:szCs w:val="24"/>
        </w:rPr>
        <w:t>nubes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chuche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tamaño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normal</w:t>
      </w:r>
    </w:p>
    <w:p w14:paraId="0000000E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eastAsia="Arial" w:hAnsi="Arial" w:cs="Arial"/>
          <w:sz w:val="24"/>
          <w:szCs w:val="24"/>
        </w:rPr>
        <w:t>nubes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chuche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pequeñas</w:t>
      </w:r>
      <w:proofErr w:type="spellEnd"/>
    </w:p>
    <w:p w14:paraId="0000000F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</w:t>
      </w:r>
      <w:proofErr w:type="spellStart"/>
      <w:r>
        <w:rPr>
          <w:rFonts w:ascii="Arial" w:eastAsia="Arial" w:hAnsi="Arial" w:cs="Arial"/>
          <w:sz w:val="24"/>
          <w:szCs w:val="24"/>
        </w:rPr>
        <w:t>gomas</w:t>
      </w:r>
      <w:proofErr w:type="spellEnd"/>
    </w:p>
    <w:p w14:paraId="00000010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 </w:t>
      </w:r>
      <w:proofErr w:type="spellStart"/>
      <w:r>
        <w:rPr>
          <w:rFonts w:ascii="Arial" w:eastAsia="Arial" w:hAnsi="Arial" w:cs="Arial"/>
          <w:sz w:val="24"/>
          <w:szCs w:val="24"/>
        </w:rPr>
        <w:t>pajitas</w:t>
      </w:r>
      <w:proofErr w:type="spellEnd"/>
    </w:p>
    <w:p w14:paraId="00000011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Tijeras</w:t>
      </w:r>
    </w:p>
    <w:p w14:paraId="00000012" w14:textId="77777777" w:rsidR="004B69ED" w:rsidRDefault="00384D0F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  <w:sectPr w:rsidR="004B69ED">
          <w:type w:val="continuous"/>
          <w:pgSz w:w="12240" w:h="15840"/>
          <w:pgMar w:top="1440" w:right="1440" w:bottom="1152" w:left="1440" w:header="432" w:footer="432" w:gutter="0"/>
          <w:cols w:num="2" w:space="720" w:equalWidth="0">
            <w:col w:w="4320" w:space="720"/>
            <w:col w:w="4320" w:space="0"/>
          </w:cols>
        </w:sectPr>
      </w:pPr>
      <w:bookmarkStart w:id="4" w:name="_heading=h.1d6q3ijggue8" w:colFirst="0" w:colLast="0"/>
      <w:bookmarkEnd w:id="4"/>
      <w:proofErr w:type="spellStart"/>
      <w:r>
        <w:rPr>
          <w:rFonts w:ascii="Arial" w:eastAsia="Arial" w:hAnsi="Arial" w:cs="Arial"/>
          <w:sz w:val="24"/>
          <w:szCs w:val="24"/>
        </w:rPr>
        <w:t>Cinta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adhesiva</w:t>
      </w:r>
      <w:proofErr w:type="spellEnd"/>
    </w:p>
    <w:p w14:paraId="00000014" w14:textId="659FC92A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480" w:lineRule="auto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 xml:space="preserve">Lluvia de Ideas y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Diseño</w:t>
      </w:r>
      <w:proofErr w:type="spellEnd"/>
    </w:p>
    <w:p w14:paraId="00000015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Piensa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construir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nave </w:t>
      </w:r>
      <w:proofErr w:type="spellStart"/>
      <w:r>
        <w:rPr>
          <w:rFonts w:ascii="Arial" w:eastAsia="Arial" w:hAnsi="Arial" w:cs="Arial"/>
          <w:sz w:val="24"/>
          <w:szCs w:val="24"/>
        </w:rPr>
        <w:t>espacial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absorber el </w:t>
      </w:r>
      <w:proofErr w:type="spellStart"/>
      <w:r>
        <w:rPr>
          <w:rFonts w:ascii="Arial" w:eastAsia="Arial" w:hAnsi="Arial" w:cs="Arial"/>
          <w:sz w:val="24"/>
          <w:szCs w:val="24"/>
        </w:rPr>
        <w:t>impacto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un </w:t>
      </w:r>
      <w:proofErr w:type="spellStart"/>
      <w:r>
        <w:rPr>
          <w:rFonts w:ascii="Arial" w:eastAsia="Arial" w:hAnsi="Arial" w:cs="Arial"/>
          <w:sz w:val="24"/>
          <w:szCs w:val="24"/>
        </w:rPr>
        <w:t>aterrizaje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6" w14:textId="77777777" w:rsidR="004B69ED" w:rsidRDefault="00384D0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¿</w:t>
      </w:r>
      <w:proofErr w:type="spellStart"/>
      <w:r>
        <w:rPr>
          <w:rFonts w:ascii="Arial" w:eastAsia="Arial" w:hAnsi="Arial" w:cs="Arial"/>
          <w:sz w:val="24"/>
          <w:szCs w:val="24"/>
        </w:rPr>
        <w:t>Qué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absorción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impacto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construir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estos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materiales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modo que </w:t>
      </w:r>
      <w:proofErr w:type="spellStart"/>
      <w:r>
        <w:rPr>
          <w:rFonts w:ascii="Arial" w:eastAsia="Arial" w:hAnsi="Arial" w:cs="Arial"/>
          <w:sz w:val="24"/>
          <w:szCs w:val="24"/>
        </w:rPr>
        <w:t>puedas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mejor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aterrizaje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14:paraId="00000017" w14:textId="77777777" w:rsidR="004B69ED" w:rsidRDefault="00384D0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asegurarías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el </w:t>
      </w:r>
      <w:proofErr w:type="spellStart"/>
      <w:r>
        <w:rPr>
          <w:rFonts w:ascii="Arial" w:eastAsia="Arial" w:hAnsi="Arial" w:cs="Arial"/>
          <w:sz w:val="24"/>
          <w:szCs w:val="24"/>
        </w:rPr>
        <w:t>módulo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aterrizaje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se </w:t>
      </w:r>
      <w:proofErr w:type="spellStart"/>
      <w:r>
        <w:rPr>
          <w:rFonts w:ascii="Arial" w:eastAsia="Arial" w:hAnsi="Arial" w:cs="Arial"/>
          <w:sz w:val="24"/>
          <w:szCs w:val="24"/>
        </w:rPr>
        <w:t>vuelque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caer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</w:rPr>
        <w:t>aire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14:paraId="00000018" w14:textId="77777777" w:rsidR="004B69ED" w:rsidRDefault="004B69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9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480" w:lineRule="auto"/>
        <w:rPr>
          <w:sz w:val="24"/>
          <w:szCs w:val="24"/>
        </w:rPr>
      </w:pP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Construcción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</w:p>
    <w:p w14:paraId="0000001A" w14:textId="77777777" w:rsidR="004B69ED" w:rsidRDefault="00384D0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Primero, </w:t>
      </w:r>
      <w:proofErr w:type="spellStart"/>
      <w:r>
        <w:rPr>
          <w:rFonts w:ascii="Arial" w:eastAsia="Arial" w:hAnsi="Arial" w:cs="Arial"/>
          <w:sz w:val="24"/>
          <w:szCs w:val="24"/>
        </w:rPr>
        <w:t>diseña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absorción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impacto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B" w14:textId="77777777" w:rsidR="004B69ED" w:rsidRDefault="00384D0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Piensa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muelles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cojinetes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C" w14:textId="77777777" w:rsidR="004B69ED" w:rsidRDefault="00384D0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Luego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construye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nave </w:t>
      </w:r>
      <w:proofErr w:type="spellStart"/>
      <w:r>
        <w:rPr>
          <w:rFonts w:ascii="Arial" w:eastAsia="Arial" w:hAnsi="Arial" w:cs="Arial"/>
          <w:sz w:val="24"/>
          <w:szCs w:val="24"/>
        </w:rPr>
        <w:t>espacial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D" w14:textId="77777777" w:rsidR="004B69ED" w:rsidRDefault="00384D0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Fija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amortiguadores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plataforma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cartón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E" w14:textId="5368174F" w:rsidR="004B69ED" w:rsidRDefault="00384D0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</w:t>
      </w:r>
      <w:proofErr w:type="spellStart"/>
      <w:r>
        <w:rPr>
          <w:rFonts w:ascii="Arial" w:eastAsia="Arial" w:hAnsi="Arial" w:cs="Arial"/>
          <w:sz w:val="24"/>
          <w:szCs w:val="24"/>
        </w:rPr>
        <w:t>último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añade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</w:rPr>
        <w:t>cabina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los </w:t>
      </w:r>
      <w:proofErr w:type="spellStart"/>
      <w:r>
        <w:rPr>
          <w:rFonts w:ascii="Arial" w:eastAsia="Arial" w:hAnsi="Arial" w:cs="Arial"/>
          <w:sz w:val="24"/>
          <w:szCs w:val="24"/>
        </w:rPr>
        <w:t>astronautas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Pega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taza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plataforma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cint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adhesiva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Pon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</w:t>
      </w:r>
      <w:proofErr w:type="spellStart"/>
      <w:r>
        <w:rPr>
          <w:rFonts w:ascii="Arial" w:eastAsia="Arial" w:hAnsi="Arial" w:cs="Arial"/>
          <w:sz w:val="24"/>
          <w:szCs w:val="24"/>
        </w:rPr>
        <w:t>astronautas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(las </w:t>
      </w:r>
      <w:proofErr w:type="spellStart"/>
      <w:r>
        <w:rPr>
          <w:rFonts w:ascii="Arial" w:eastAsia="Arial" w:hAnsi="Arial" w:cs="Arial"/>
          <w:sz w:val="24"/>
          <w:szCs w:val="24"/>
        </w:rPr>
        <w:t>nubes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chuches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grandes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él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(NOTA: la </w:t>
      </w:r>
      <w:proofErr w:type="spellStart"/>
      <w:r>
        <w:rPr>
          <w:rFonts w:ascii="Arial" w:eastAsia="Arial" w:hAnsi="Arial" w:cs="Arial"/>
          <w:sz w:val="24"/>
          <w:szCs w:val="24"/>
        </w:rPr>
        <w:t>taza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debe </w:t>
      </w:r>
      <w:proofErr w:type="spellStart"/>
      <w:r>
        <w:rPr>
          <w:rFonts w:ascii="Arial" w:eastAsia="Arial" w:hAnsi="Arial" w:cs="Arial"/>
          <w:sz w:val="24"/>
          <w:szCs w:val="24"/>
        </w:rPr>
        <w:t>permanecer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abierta</w:t>
      </w:r>
      <w:proofErr w:type="spellEnd"/>
      <w:r>
        <w:rPr>
          <w:rFonts w:ascii="Arial" w:eastAsia="Arial" w:hAnsi="Arial" w:cs="Arial"/>
          <w:sz w:val="24"/>
          <w:szCs w:val="24"/>
        </w:rPr>
        <w:t>, ¡sin tapas!).</w:t>
      </w:r>
    </w:p>
    <w:p w14:paraId="00000027" w14:textId="5B531E7E" w:rsidR="004B69ED" w:rsidRPr="001D7D0C" w:rsidRDefault="001D7D0C" w:rsidP="001D7D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228600" distB="228600" distL="228600" distR="228600" simplePos="0" relativeHeight="251659264" behindDoc="0" locked="0" layoutInCell="1" hidden="0" allowOverlap="1" wp14:editId="7261441B">
            <wp:simplePos x="0" y="0"/>
            <wp:positionH relativeFrom="margin">
              <wp:posOffset>534882</wp:posOffset>
            </wp:positionH>
            <wp:positionV relativeFrom="margin">
              <wp:posOffset>3818043</wp:posOffset>
            </wp:positionV>
            <wp:extent cx="4819621" cy="2725851"/>
            <wp:effectExtent l="0" t="0" r="0" b="0"/>
            <wp:wrapSquare wrapText="bothSides" distT="228600" distB="228600" distL="228600" distR="2286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21" cy="2725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4D0F">
        <w:rPr>
          <w:sz w:val="24"/>
          <w:szCs w:val="24"/>
        </w:rPr>
        <w:t xml:space="preserve"> </w:t>
      </w:r>
      <w:proofErr w:type="spellStart"/>
      <w:r w:rsidR="00384D0F">
        <w:rPr>
          <w:rFonts w:ascii="Arial Black" w:eastAsia="Arial Black" w:hAnsi="Arial Black" w:cs="Arial Black"/>
          <w:b/>
          <w:sz w:val="28"/>
          <w:szCs w:val="28"/>
        </w:rPr>
        <w:t>Prueba</w:t>
      </w:r>
      <w:proofErr w:type="spellEnd"/>
      <w:r w:rsidR="00384D0F">
        <w:rPr>
          <w:rFonts w:ascii="Arial Black" w:eastAsia="Arial Black" w:hAnsi="Arial Black" w:cs="Arial Black"/>
          <w:b/>
          <w:sz w:val="28"/>
          <w:szCs w:val="28"/>
        </w:rPr>
        <w:t xml:space="preserve">, </w:t>
      </w:r>
      <w:proofErr w:type="spellStart"/>
      <w:r w:rsidR="00384D0F">
        <w:rPr>
          <w:rFonts w:ascii="Arial Black" w:eastAsia="Arial Black" w:hAnsi="Arial Black" w:cs="Arial Black"/>
          <w:b/>
          <w:sz w:val="28"/>
          <w:szCs w:val="28"/>
        </w:rPr>
        <w:t>Evaluación</w:t>
      </w:r>
      <w:proofErr w:type="spellEnd"/>
      <w:r w:rsidR="00384D0F">
        <w:rPr>
          <w:rFonts w:ascii="Arial Black" w:eastAsia="Arial Black" w:hAnsi="Arial Black" w:cs="Arial Black"/>
          <w:b/>
          <w:sz w:val="28"/>
          <w:szCs w:val="28"/>
        </w:rPr>
        <w:t xml:space="preserve">, y </w:t>
      </w:r>
      <w:proofErr w:type="spellStart"/>
      <w:r w:rsidR="00384D0F">
        <w:rPr>
          <w:rFonts w:ascii="Arial Black" w:eastAsia="Arial Black" w:hAnsi="Arial Black" w:cs="Arial Black"/>
          <w:b/>
          <w:sz w:val="28"/>
          <w:szCs w:val="28"/>
        </w:rPr>
        <w:t>Rediseño</w:t>
      </w:r>
      <w:proofErr w:type="spellEnd"/>
    </w:p>
    <w:p w14:paraId="00000028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</w:t>
      </w:r>
      <w:proofErr w:type="spellStart"/>
      <w:r>
        <w:rPr>
          <w:rFonts w:ascii="Arial" w:eastAsia="Arial" w:hAnsi="Arial" w:cs="Arial"/>
          <w:sz w:val="24"/>
          <w:szCs w:val="24"/>
        </w:rPr>
        <w:t>Listo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probar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diseño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Deja </w:t>
      </w:r>
      <w:proofErr w:type="spellStart"/>
      <w:r>
        <w:rPr>
          <w:rFonts w:ascii="Arial" w:eastAsia="Arial" w:hAnsi="Arial" w:cs="Arial"/>
          <w:sz w:val="24"/>
          <w:szCs w:val="24"/>
        </w:rPr>
        <w:t>caer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nave </w:t>
      </w:r>
      <w:proofErr w:type="spellStart"/>
      <w:r>
        <w:rPr>
          <w:rFonts w:ascii="Arial" w:eastAsia="Arial" w:hAnsi="Arial" w:cs="Arial"/>
          <w:sz w:val="24"/>
          <w:szCs w:val="24"/>
        </w:rPr>
        <w:t>desde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</w:rPr>
        <w:t>altura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un pie (30 cm). Si los “</w:t>
      </w:r>
      <w:proofErr w:type="spellStart"/>
      <w:r>
        <w:rPr>
          <w:rFonts w:ascii="Arial" w:eastAsia="Arial" w:hAnsi="Arial" w:cs="Arial"/>
          <w:sz w:val="24"/>
          <w:szCs w:val="24"/>
        </w:rPr>
        <w:t>astronautas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se </w:t>
      </w:r>
      <w:proofErr w:type="spellStart"/>
      <w:r>
        <w:rPr>
          <w:rFonts w:ascii="Arial" w:eastAsia="Arial" w:hAnsi="Arial" w:cs="Arial"/>
          <w:sz w:val="24"/>
          <w:szCs w:val="24"/>
        </w:rPr>
        <w:t>balancean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piensa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mejorar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diseño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Estudia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cualquier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problema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rediseña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29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Por </w:t>
      </w:r>
      <w:proofErr w:type="spellStart"/>
      <w:r>
        <w:rPr>
          <w:rFonts w:ascii="Arial" w:eastAsia="Arial" w:hAnsi="Arial" w:cs="Arial"/>
          <w:sz w:val="24"/>
          <w:szCs w:val="24"/>
        </w:rPr>
        <w:t>ejemplo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nave:</w:t>
      </w:r>
    </w:p>
    <w:p w14:paraId="0000002A" w14:textId="77777777" w:rsidR="004B69ED" w:rsidRDefault="00384D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z w:val="24"/>
          <w:szCs w:val="24"/>
        </w:rPr>
        <w:t>vuelca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</w:rPr>
        <w:t>aire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asegúrate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que </w:t>
      </w:r>
      <w:proofErr w:type="spellStart"/>
      <w:r>
        <w:rPr>
          <w:rFonts w:ascii="Arial" w:eastAsia="Arial" w:hAnsi="Arial" w:cs="Arial"/>
          <w:sz w:val="24"/>
          <w:szCs w:val="24"/>
        </w:rPr>
        <w:t>esté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nivelada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soltarla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verifica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la </w:t>
      </w:r>
      <w:proofErr w:type="spellStart"/>
      <w:r>
        <w:rPr>
          <w:rFonts w:ascii="Arial" w:eastAsia="Arial" w:hAnsi="Arial" w:cs="Arial"/>
          <w:sz w:val="24"/>
          <w:szCs w:val="24"/>
        </w:rPr>
        <w:t>taza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centrada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pieza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cartón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Finalmente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revisa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el peso </w:t>
      </w:r>
      <w:proofErr w:type="spellStart"/>
      <w:r>
        <w:rPr>
          <w:rFonts w:ascii="Arial" w:eastAsia="Arial" w:hAnsi="Arial" w:cs="Arial"/>
          <w:sz w:val="24"/>
          <w:szCs w:val="24"/>
        </w:rPr>
        <w:t>esté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distribuido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uniformemente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B" w14:textId="77777777" w:rsidR="004B69ED" w:rsidRDefault="00384D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Expulsa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</w:rPr>
        <w:t>astronautas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taza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añade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almohadillas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suaves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cambia el </w:t>
      </w: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la </w:t>
      </w:r>
      <w:proofErr w:type="spellStart"/>
      <w:r>
        <w:rPr>
          <w:rFonts w:ascii="Arial" w:eastAsia="Arial" w:hAnsi="Arial" w:cs="Arial"/>
          <w:sz w:val="24"/>
          <w:szCs w:val="24"/>
        </w:rPr>
        <w:t>posición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amortiguadores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impacto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resortes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eastAsia="Arial" w:hAnsi="Arial" w:cs="Arial"/>
          <w:sz w:val="24"/>
          <w:szCs w:val="24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no </w:t>
      </w:r>
      <w:proofErr w:type="spellStart"/>
      <w:r>
        <w:rPr>
          <w:rFonts w:ascii="Arial" w:eastAsia="Arial" w:hAnsi="Arial" w:cs="Arial"/>
          <w:sz w:val="24"/>
          <w:szCs w:val="24"/>
        </w:rPr>
        <w:t>expulsen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los </w:t>
      </w:r>
      <w:proofErr w:type="spellStart"/>
      <w:r>
        <w:rPr>
          <w:rFonts w:ascii="Arial" w:eastAsia="Arial" w:hAnsi="Arial" w:cs="Arial"/>
          <w:sz w:val="24"/>
          <w:szCs w:val="24"/>
        </w:rPr>
        <w:t>astronautas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C" w14:textId="77777777" w:rsidR="004B69ED" w:rsidRDefault="00384D0F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5" w:name="_heading=h.4gd8fhy00spk" w:colFirst="0" w:colLast="0"/>
      <w:bookmarkEnd w:id="5"/>
      <w:r>
        <w:rPr>
          <w:noProof/>
        </w:rPr>
        <w:pict w14:anchorId="2867AE1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2D" w14:textId="77777777" w:rsidR="004B69ED" w:rsidRDefault="00384D0F">
      <w:pPr>
        <w:rPr>
          <w:rFonts w:ascii="Arial" w:eastAsia="Arial" w:hAnsi="Arial" w:cs="Arial"/>
          <w:b/>
          <w:color w:val="825FA9"/>
        </w:rPr>
      </w:pPr>
      <w:bookmarkStart w:id="6" w:name="_heading=h.j06oll43subf" w:colFirst="0" w:colLast="0"/>
      <w:bookmarkEnd w:id="6"/>
      <w:proofErr w:type="spellStart"/>
      <w:r>
        <w:rPr>
          <w:rFonts w:ascii="Arial" w:eastAsia="Arial" w:hAnsi="Arial" w:cs="Arial"/>
          <w:b/>
          <w:color w:val="825FA9"/>
        </w:rPr>
        <w:t>Cómo</w:t>
      </w:r>
      <w:proofErr w:type="spellEnd"/>
      <w:r>
        <w:rPr>
          <w:rFonts w:ascii="Arial" w:eastAsia="Arial" w:hAnsi="Arial" w:cs="Arial"/>
          <w:b/>
          <w:color w:val="825FA9"/>
        </w:rPr>
        <w:t xml:space="preserve"> lo </w:t>
      </w:r>
      <w:proofErr w:type="spellStart"/>
      <w:r>
        <w:rPr>
          <w:rFonts w:ascii="Arial" w:eastAsia="Arial" w:hAnsi="Arial" w:cs="Arial"/>
          <w:b/>
          <w:color w:val="825FA9"/>
        </w:rPr>
        <w:t>Hacemos</w:t>
      </w:r>
      <w:proofErr w:type="spellEnd"/>
    </w:p>
    <w:p w14:paraId="0000002E" w14:textId="77777777" w:rsidR="004B69ED" w:rsidRDefault="00384D0F">
      <w:pPr>
        <w:spacing w:line="360" w:lineRule="auto"/>
        <w:rPr>
          <w:rFonts w:ascii="Arial" w:eastAsia="Arial" w:hAnsi="Arial" w:cs="Arial"/>
          <w:sz w:val="24"/>
          <w:szCs w:val="24"/>
        </w:rPr>
        <w:sectPr w:rsidR="004B69ED">
          <w:type w:val="continuous"/>
          <w:pgSz w:w="12240" w:h="15840"/>
          <w:pgMar w:top="1440" w:right="1440" w:bottom="1152" w:left="1440" w:header="432" w:footer="432" w:gutter="0"/>
          <w:cols w:space="720"/>
        </w:sectPr>
      </w:pPr>
      <w:bookmarkStart w:id="7" w:name="_heading=h.uq36op8c5o0p" w:colFirst="0" w:colLast="0"/>
      <w:bookmarkEnd w:id="7"/>
      <w:r>
        <w:rPr>
          <w:rFonts w:ascii="Arial Black" w:eastAsia="Arial Black" w:hAnsi="Arial Black" w:cs="Arial Black"/>
          <w:b/>
          <w:sz w:val="28"/>
          <w:szCs w:val="28"/>
        </w:rPr>
        <w:t xml:space="preserve">El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Mejor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Trabajo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en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la NASA</w:t>
      </w:r>
    </w:p>
    <w:p w14:paraId="0000002F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" w:eastAsia="Arial" w:hAnsi="Arial" w:cs="Arial"/>
          <w:sz w:val="24"/>
          <w:szCs w:val="24"/>
        </w:rPr>
        <w:sectPr w:rsidR="004B69ED">
          <w:type w:val="continuous"/>
          <w:pgSz w:w="12240" w:h="15840"/>
          <w:pgMar w:top="1440" w:right="1440" w:bottom="1152" w:left="1440" w:header="432" w:footer="432" w:gutter="0"/>
          <w:cols w:space="720" w:equalWidth="0">
            <w:col w:w="9360" w:space="0"/>
          </w:cols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las personas le </w:t>
      </w:r>
      <w:proofErr w:type="spellStart"/>
      <w:r>
        <w:rPr>
          <w:rFonts w:ascii="Arial" w:eastAsia="Arial" w:hAnsi="Arial" w:cs="Arial"/>
          <w:sz w:val="24"/>
          <w:szCs w:val="24"/>
        </w:rPr>
        <w:t>preguntaban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Cathy Peddie </w:t>
      </w:r>
      <w:proofErr w:type="spellStart"/>
      <w:r>
        <w:rPr>
          <w:rFonts w:ascii="Arial" w:eastAsia="Arial" w:hAnsi="Arial" w:cs="Arial"/>
          <w:sz w:val="24"/>
          <w:szCs w:val="24"/>
        </w:rPr>
        <w:t>qué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ser de mayor, </w:t>
      </w:r>
      <w:proofErr w:type="spellStart"/>
      <w:r>
        <w:rPr>
          <w:rFonts w:ascii="Arial" w:eastAsia="Arial" w:hAnsi="Arial" w:cs="Arial"/>
          <w:sz w:val="24"/>
          <w:szCs w:val="24"/>
        </w:rPr>
        <w:t>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apuntaba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cielo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decía</w:t>
      </w:r>
      <w:proofErr w:type="spellEnd"/>
      <w:r>
        <w:rPr>
          <w:rFonts w:ascii="Arial" w:eastAsia="Arial" w:hAnsi="Arial" w:cs="Arial"/>
          <w:sz w:val="24"/>
          <w:szCs w:val="24"/>
        </w:rPr>
        <w:t>: “¡</w:t>
      </w:r>
      <w:proofErr w:type="spellStart"/>
      <w:r>
        <w:rPr>
          <w:rFonts w:ascii="Arial" w:eastAsia="Arial" w:hAnsi="Arial" w:cs="Arial"/>
          <w:sz w:val="24"/>
          <w:szCs w:val="24"/>
        </w:rPr>
        <w:t>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quiero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trabajar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allí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arriba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!” </w:t>
      </w:r>
      <w:proofErr w:type="spellStart"/>
      <w:r>
        <w:rPr>
          <w:rFonts w:ascii="Arial" w:eastAsia="Arial" w:hAnsi="Arial" w:cs="Arial"/>
          <w:sz w:val="24"/>
          <w:szCs w:val="24"/>
        </w:rPr>
        <w:t>Ahora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ingeniera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NASA, es </w:t>
      </w:r>
      <w:proofErr w:type="spellStart"/>
      <w:r>
        <w:rPr>
          <w:rFonts w:ascii="Arial" w:eastAsia="Arial" w:hAnsi="Arial" w:cs="Arial"/>
          <w:sz w:val="24"/>
          <w:szCs w:val="24"/>
        </w:rPr>
        <w:t>encargada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proyecto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Módulo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Orbita</w:t>
      </w:r>
      <w:r>
        <w:rPr>
          <w:rFonts w:ascii="Arial" w:eastAsia="Arial" w:hAnsi="Arial" w:cs="Arial"/>
          <w:sz w:val="24"/>
          <w:szCs w:val="24"/>
        </w:rPr>
        <w:t xml:space="preserve">l de </w:t>
      </w:r>
      <w:proofErr w:type="spellStart"/>
      <w:r>
        <w:rPr>
          <w:rFonts w:ascii="Arial" w:eastAsia="Arial" w:hAnsi="Arial" w:cs="Arial"/>
          <w:sz w:val="24"/>
          <w:szCs w:val="24"/>
        </w:rPr>
        <w:t>Reconocimiento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Lunar (o LRO por sus </w:t>
      </w:r>
      <w:proofErr w:type="spellStart"/>
      <w:r>
        <w:rPr>
          <w:rFonts w:ascii="Arial" w:eastAsia="Arial" w:hAnsi="Arial" w:cs="Arial"/>
          <w:sz w:val="24"/>
          <w:szCs w:val="24"/>
        </w:rPr>
        <w:t>siglas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inglés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Ella lo llama “el </w:t>
      </w:r>
      <w:proofErr w:type="spellStart"/>
      <w:r>
        <w:rPr>
          <w:rFonts w:ascii="Arial" w:eastAsia="Arial" w:hAnsi="Arial" w:cs="Arial"/>
          <w:sz w:val="24"/>
          <w:szCs w:val="24"/>
        </w:rPr>
        <w:t>mejor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NASA”. LRO </w:t>
      </w:r>
      <w:proofErr w:type="spellStart"/>
      <w:r>
        <w:rPr>
          <w:rFonts w:ascii="Arial" w:eastAsia="Arial" w:hAnsi="Arial" w:cs="Arial"/>
          <w:sz w:val="24"/>
          <w:szCs w:val="24"/>
        </w:rPr>
        <w:t>lleva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años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orbitando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Luna y </w:t>
      </w:r>
      <w:proofErr w:type="spellStart"/>
      <w:r>
        <w:rPr>
          <w:rFonts w:ascii="Arial" w:eastAsia="Arial" w:hAnsi="Arial" w:cs="Arial"/>
          <w:sz w:val="24"/>
          <w:szCs w:val="24"/>
        </w:rPr>
        <w:t>recogiendo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ayudar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NASA a </w:t>
      </w:r>
      <w:proofErr w:type="spellStart"/>
      <w:r>
        <w:rPr>
          <w:rFonts w:ascii="Arial" w:eastAsia="Arial" w:hAnsi="Arial" w:cs="Arial"/>
          <w:sz w:val="24"/>
          <w:szCs w:val="24"/>
        </w:rPr>
        <w:t>prepararse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llevar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gramStart"/>
      <w:r>
        <w:rPr>
          <w:rFonts w:ascii="Arial" w:eastAsia="Arial" w:hAnsi="Arial" w:cs="Arial"/>
          <w:sz w:val="24"/>
          <w:szCs w:val="24"/>
        </w:rPr>
        <w:t>personas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vivir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trabajar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allí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30" w14:textId="77777777" w:rsidR="004B69ED" w:rsidRDefault="00384D0F">
      <w:pPr>
        <w:spacing w:line="360" w:lineRule="auto"/>
        <w:rPr>
          <w:rFonts w:ascii="Arial" w:eastAsia="Arial" w:hAnsi="Arial" w:cs="Arial"/>
          <w:sz w:val="24"/>
          <w:szCs w:val="24"/>
        </w:rPr>
        <w:sectPr w:rsidR="004B69ED">
          <w:type w:val="continuous"/>
          <w:pgSz w:w="12240" w:h="15840"/>
          <w:pgMar w:top="1440" w:right="1440" w:bottom="1152" w:left="1440" w:header="432" w:footer="432" w:gutter="0"/>
          <w:cols w:space="720"/>
        </w:sectPr>
      </w:pPr>
      <w:bookmarkStart w:id="8" w:name="_heading=h.hfvdk0w9ettc" w:colFirst="0" w:colLast="0"/>
      <w:bookmarkEnd w:id="8"/>
      <w:r>
        <w:rPr>
          <w:rFonts w:ascii="Arial Black" w:eastAsia="Arial Black" w:hAnsi="Arial Black" w:cs="Arial Black"/>
          <w:b/>
          <w:sz w:val="28"/>
          <w:szCs w:val="28"/>
        </w:rPr>
        <w:t>¿</w:t>
      </w:r>
      <w:proofErr w:type="spellStart"/>
      <w:r>
        <w:rPr>
          <w:rFonts w:ascii="Arial Black" w:eastAsia="Arial Black" w:hAnsi="Arial Black" w:cs="Arial Black"/>
          <w:b/>
          <w:sz w:val="28"/>
          <w:szCs w:val="28"/>
        </w:rPr>
        <w:t>Enterrado</w:t>
      </w:r>
      <w:proofErr w:type="spellEnd"/>
      <w:r>
        <w:rPr>
          <w:rFonts w:ascii="Arial Black" w:eastAsia="Arial Black" w:hAnsi="Arial Black" w:cs="Arial Black"/>
          <w:b/>
          <w:sz w:val="28"/>
          <w:szCs w:val="28"/>
        </w:rPr>
        <w:t xml:space="preserve"> Vivo?</w:t>
      </w:r>
    </w:p>
    <w:p w14:paraId="00000031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sz w:val="24"/>
          <w:szCs w:val="24"/>
        </w:rPr>
        <w:t>primeras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personas que </w:t>
      </w:r>
      <w:proofErr w:type="spellStart"/>
      <w:r>
        <w:rPr>
          <w:rFonts w:ascii="Arial" w:eastAsia="Arial" w:hAnsi="Arial" w:cs="Arial"/>
          <w:sz w:val="24"/>
          <w:szCs w:val="24"/>
        </w:rPr>
        <w:t>aterrizaron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Luna </w:t>
      </w:r>
      <w:proofErr w:type="spellStart"/>
      <w:r>
        <w:rPr>
          <w:rFonts w:ascii="Arial" w:eastAsia="Arial" w:hAnsi="Arial" w:cs="Arial"/>
          <w:sz w:val="24"/>
          <w:szCs w:val="24"/>
        </w:rPr>
        <w:t>corrieron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gran </w:t>
      </w:r>
      <w:proofErr w:type="spellStart"/>
      <w:r>
        <w:rPr>
          <w:rFonts w:ascii="Arial" w:eastAsia="Arial" w:hAnsi="Arial" w:cs="Arial"/>
          <w:sz w:val="24"/>
          <w:szCs w:val="24"/>
        </w:rPr>
        <w:t>riesgo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debido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que la </w:t>
      </w:r>
      <w:proofErr w:type="spellStart"/>
      <w:r>
        <w:rPr>
          <w:rFonts w:ascii="Arial" w:eastAsia="Arial" w:hAnsi="Arial" w:cs="Arial"/>
          <w:sz w:val="24"/>
          <w:szCs w:val="24"/>
        </w:rPr>
        <w:t>superficie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Luna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cubierta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una </w:t>
      </w:r>
      <w:proofErr w:type="spellStart"/>
      <w:r>
        <w:rPr>
          <w:rFonts w:ascii="Arial" w:eastAsia="Arial" w:hAnsi="Arial" w:cs="Arial"/>
          <w:sz w:val="24"/>
          <w:szCs w:val="24"/>
        </w:rPr>
        <w:t>gruesa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polvo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Nadie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sabía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profunda o suave era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¿Se </w:t>
      </w:r>
      <w:proofErr w:type="spellStart"/>
      <w:r>
        <w:rPr>
          <w:rFonts w:ascii="Arial" w:eastAsia="Arial" w:hAnsi="Arial" w:cs="Arial"/>
          <w:sz w:val="24"/>
          <w:szCs w:val="24"/>
        </w:rPr>
        <w:t>hundiría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r>
        <w:rPr>
          <w:rFonts w:ascii="Arial" w:eastAsia="Arial" w:hAnsi="Arial" w:cs="Arial"/>
          <w:sz w:val="24"/>
          <w:szCs w:val="24"/>
        </w:rPr>
        <w:t xml:space="preserve">nave </w:t>
      </w:r>
      <w:proofErr w:type="spellStart"/>
      <w:r>
        <w:rPr>
          <w:rFonts w:ascii="Arial" w:eastAsia="Arial" w:hAnsi="Arial" w:cs="Arial"/>
          <w:sz w:val="24"/>
          <w:szCs w:val="24"/>
        </w:rPr>
        <w:t>espacial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aterrizaje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Hoy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día </w:t>
      </w:r>
      <w:proofErr w:type="spellStart"/>
      <w:r>
        <w:rPr>
          <w:rFonts w:ascii="Arial" w:eastAsia="Arial" w:hAnsi="Arial" w:cs="Arial"/>
          <w:sz w:val="24"/>
          <w:szCs w:val="24"/>
        </w:rPr>
        <w:t>sabemos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la </w:t>
      </w:r>
      <w:proofErr w:type="spellStart"/>
      <w:r>
        <w:rPr>
          <w:rFonts w:ascii="Arial" w:eastAsia="Arial" w:hAnsi="Arial" w:cs="Arial"/>
          <w:sz w:val="24"/>
          <w:szCs w:val="24"/>
        </w:rPr>
        <w:t>capa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eastAsia="Arial" w:hAnsi="Arial" w:cs="Arial"/>
          <w:sz w:val="24"/>
          <w:szCs w:val="24"/>
        </w:rPr>
        <w:t>firme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imagen </w:t>
      </w:r>
      <w:proofErr w:type="spellStart"/>
      <w:r>
        <w:rPr>
          <w:rFonts w:ascii="Arial" w:eastAsia="Arial" w:hAnsi="Arial" w:cs="Arial"/>
          <w:sz w:val="24"/>
          <w:szCs w:val="24"/>
        </w:rPr>
        <w:t>puedes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apreciar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las </w:t>
      </w:r>
      <w:proofErr w:type="spellStart"/>
      <w:r>
        <w:rPr>
          <w:rFonts w:ascii="Arial" w:eastAsia="Arial" w:hAnsi="Arial" w:cs="Arial"/>
          <w:sz w:val="24"/>
          <w:szCs w:val="24"/>
        </w:rPr>
        <w:t>plataformas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aterrizaje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Apolo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11 se </w:t>
      </w:r>
      <w:proofErr w:type="spellStart"/>
      <w:r>
        <w:rPr>
          <w:rFonts w:ascii="Arial" w:eastAsia="Arial" w:hAnsi="Arial" w:cs="Arial"/>
          <w:sz w:val="24"/>
          <w:szCs w:val="24"/>
        </w:rPr>
        <w:t>hundieron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solo 2 </w:t>
      </w:r>
      <w:proofErr w:type="spellStart"/>
      <w:r>
        <w:rPr>
          <w:rFonts w:ascii="Arial" w:eastAsia="Arial" w:hAnsi="Arial" w:cs="Arial"/>
          <w:sz w:val="24"/>
          <w:szCs w:val="24"/>
        </w:rPr>
        <w:t>pulgadas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(5 cm)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polvo</w:t>
      </w:r>
      <w:proofErr w:type="spellEnd"/>
      <w:r>
        <w:rPr>
          <w:rFonts w:ascii="Arial" w:eastAsia="Arial" w:hAnsi="Arial" w:cs="Arial"/>
          <w:sz w:val="24"/>
          <w:szCs w:val="24"/>
        </w:rPr>
        <w:t>. ¡</w:t>
      </w:r>
      <w:proofErr w:type="spellStart"/>
      <w:r>
        <w:rPr>
          <w:rFonts w:ascii="Arial" w:eastAsia="Arial" w:hAnsi="Arial" w:cs="Arial"/>
          <w:sz w:val="24"/>
          <w:szCs w:val="24"/>
        </w:rPr>
        <w:t>Qué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alivio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! </w:t>
      </w:r>
      <w:proofErr w:type="spellStart"/>
      <w:r>
        <w:rPr>
          <w:rFonts w:ascii="Arial" w:eastAsia="Arial" w:hAnsi="Arial" w:cs="Arial"/>
          <w:sz w:val="24"/>
          <w:szCs w:val="24"/>
        </w:rPr>
        <w:t>Esto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NASA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encontrar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eastAsia="Arial" w:hAnsi="Arial" w:cs="Arial"/>
          <w:sz w:val="24"/>
          <w:szCs w:val="24"/>
        </w:rPr>
        <w:t>sistemas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absorción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impacto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aterrizaje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perfectos que sus naves </w:t>
      </w:r>
      <w:proofErr w:type="spellStart"/>
      <w:r>
        <w:rPr>
          <w:rFonts w:ascii="Arial" w:eastAsia="Arial" w:hAnsi="Arial" w:cs="Arial"/>
          <w:sz w:val="24"/>
          <w:szCs w:val="24"/>
        </w:rPr>
        <w:t>espaciales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necesitan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32" w14:textId="77777777" w:rsidR="004B69ED" w:rsidRDefault="004B69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033" w14:textId="77777777" w:rsidR="004B69ED" w:rsidRDefault="00384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  <w:sectPr w:rsidR="004B69ED">
          <w:type w:val="continuous"/>
          <w:pgSz w:w="12240" w:h="15840"/>
          <w:pgMar w:top="1440" w:right="1440" w:bottom="1152" w:left="1440" w:header="432" w:footer="432" w:gutter="0"/>
          <w:cols w:space="720" w:equalWidth="0">
            <w:col w:w="9360" w:space="0"/>
          </w:cols>
        </w:sectPr>
      </w:pPr>
      <w:bookmarkStart w:id="9" w:name="_heading=h.5tjce296sva6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 *  *  *  *  *</w:t>
      </w:r>
    </w:p>
    <w:p w14:paraId="00000034" w14:textId="77777777" w:rsidR="004B69ED" w:rsidRDefault="004B69ED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10" w:name="_heading=h.f5lida292p0a" w:colFirst="0" w:colLast="0"/>
      <w:bookmarkEnd w:id="10"/>
    </w:p>
    <w:sectPr w:rsidR="004B69ED">
      <w:type w:val="continuous"/>
      <w:pgSz w:w="12240" w:h="15840"/>
      <w:pgMar w:top="1440" w:right="1440" w:bottom="115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DE7A" w14:textId="77777777" w:rsidR="00384D0F" w:rsidRDefault="00384D0F">
      <w:pPr>
        <w:spacing w:after="0" w:line="240" w:lineRule="auto"/>
      </w:pPr>
      <w:r>
        <w:separator/>
      </w:r>
    </w:p>
  </w:endnote>
  <w:endnote w:type="continuationSeparator" w:id="0">
    <w:p w14:paraId="36BBD999" w14:textId="77777777" w:rsidR="00384D0F" w:rsidRDefault="0038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0131133B" w:rsidR="004B69ED" w:rsidRDefault="00384D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825FA9"/>
      </w:rPr>
      <w:t>STUDENT WORKSHEET</w:t>
    </w:r>
    <w:r>
      <w:rPr>
        <w:rFonts w:ascii="Arial" w:eastAsia="Arial" w:hAnsi="Arial" w:cs="Arial"/>
        <w:color w:val="825FA9"/>
        <w:sz w:val="21"/>
        <w:szCs w:val="21"/>
      </w:rPr>
      <w:t xml:space="preserve">  </w:t>
    </w:r>
    <w:r>
      <w:rPr>
        <w:rFonts w:ascii="Arial" w:eastAsia="Arial" w:hAnsi="Arial" w:cs="Arial"/>
        <w:color w:val="000000"/>
        <w:sz w:val="21"/>
        <w:szCs w:val="21"/>
      </w:rPr>
      <w:t xml:space="preserve">|  </w:t>
    </w:r>
    <w:proofErr w:type="spellStart"/>
    <w:r>
      <w:rPr>
        <w:rFonts w:ascii="Arial Black" w:eastAsia="Arial Black" w:hAnsi="Arial Black" w:cs="Arial Black"/>
        <w:b/>
        <w:sz w:val="24"/>
        <w:szCs w:val="24"/>
      </w:rPr>
      <w:t>Aterrizaje</w:t>
    </w:r>
    <w:proofErr w:type="spellEnd"/>
    <w:r>
      <w:rPr>
        <w:rFonts w:ascii="Arial Black" w:eastAsia="Arial Black" w:hAnsi="Arial Black" w:cs="Arial Black"/>
        <w:b/>
        <w:sz w:val="28"/>
        <w:szCs w:val="28"/>
      </w:rPr>
      <w:t xml:space="preserve">                                                       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>PAGE</w:instrText>
    </w:r>
    <w:r>
      <w:rPr>
        <w:rFonts w:ascii="Arial" w:eastAsia="Arial" w:hAnsi="Arial" w:cs="Arial"/>
        <w:b/>
      </w:rPr>
      <w:fldChar w:fldCharType="separate"/>
    </w:r>
    <w:r w:rsidR="001D7D0C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6359" w14:textId="77777777" w:rsidR="00384D0F" w:rsidRDefault="00384D0F">
      <w:pPr>
        <w:spacing w:after="0" w:line="240" w:lineRule="auto"/>
      </w:pPr>
      <w:r>
        <w:separator/>
      </w:r>
    </w:p>
  </w:footnote>
  <w:footnote w:type="continuationSeparator" w:id="0">
    <w:p w14:paraId="5842B2D9" w14:textId="77777777" w:rsidR="00384D0F" w:rsidRDefault="0038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4B69ED" w:rsidRDefault="00384D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28577</wp:posOffset>
          </wp:positionH>
          <wp:positionV relativeFrom="paragraph">
            <wp:posOffset>-160018</wp:posOffset>
          </wp:positionV>
          <wp:extent cx="2762250" cy="723900"/>
          <wp:effectExtent l="0" t="0" r="0" b="0"/>
          <wp:wrapSquare wrapText="bothSides" distT="114300" distB="11430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6" w14:textId="77777777" w:rsidR="004B69ED" w:rsidRDefault="00384D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b/>
        <w:color w:val="825FA9"/>
        <w:sz w:val="24"/>
        <w:szCs w:val="24"/>
      </w:rPr>
      <w:t>jpl.nasa.gov/</w:t>
    </w:r>
    <w:proofErr w:type="spellStart"/>
    <w:r>
      <w:rPr>
        <w:rFonts w:ascii="Arial" w:eastAsia="Arial" w:hAnsi="Arial" w:cs="Arial"/>
        <w:b/>
        <w:color w:val="825FA9"/>
        <w:sz w:val="24"/>
        <w:szCs w:val="24"/>
      </w:rPr>
      <w:t>edu</w:t>
    </w:r>
    <w:proofErr w:type="spellEnd"/>
  </w:p>
  <w:p w14:paraId="00000037" w14:textId="77777777" w:rsidR="004B69ED" w:rsidRDefault="004B69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00000038" w14:textId="77777777" w:rsidR="004B69ED" w:rsidRDefault="004B69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00000039" w14:textId="77777777" w:rsidR="004B69ED" w:rsidRDefault="004B69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51D1"/>
    <w:multiLevelType w:val="multilevel"/>
    <w:tmpl w:val="EE001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150FFE"/>
    <w:multiLevelType w:val="multilevel"/>
    <w:tmpl w:val="736A09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543667"/>
    <w:multiLevelType w:val="multilevel"/>
    <w:tmpl w:val="A34E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9000FF"/>
    <w:multiLevelType w:val="multilevel"/>
    <w:tmpl w:val="B5BA2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ED"/>
    <w:rsid w:val="001D7D0C"/>
    <w:rsid w:val="00384D0F"/>
    <w:rsid w:val="004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6120"/>
  <w15:docId w15:val="{621131A9-C6BA-CA4C-AFB3-A5B7BFDE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7FCJAWEtULjinjNsnYlI1GEubA==">AMUW2mXPulsw99sufnwbN8kvWXBjOOn92XK5fO0x0IVwZVjKcQ8mc6629/Qa9YWDeP36EdYrQrZ9Vgt8Eyf93Y7VzcOHJYUDKdd9p8wqzkdBGuM3bk4Sq0XxF+8t9yYhAj97NMPRgzjSHJ5L1s0AXnPr6HFphtraC/SoM8eaSxC59+zAqi9pMQnGFsf+IvVdL3ZZUQOVOhNgzFBFtCXWNdxYYpCIziAbTywm3+6iWpAb00Jszhcctdao+wBRb6UpYYm6RIaS6tiCjJLIjKFNkCCN6pVHdlEw0pyExy06eb/LF/wKugVGR6uWRAsTKSIEV2225Yz+Uadxj+knVuM9eZn7t+X+P9E5iEtg3qtG3n8J8oY4EhttxH2aYJo62lkXmRXLr0ka9wjM845SZNmQMMIcNib7DPVPl3eO6Xr/oqGmXJ6V/OiqD7AZLoeduG81mjW+cIU9YdDp6BRMesPeVnGgtplO3ChJWaLQNb8knToak/spPYsjS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Microsoft Office User</cp:lastModifiedBy>
  <cp:revision>2</cp:revision>
  <dcterms:created xsi:type="dcterms:W3CDTF">2019-11-19T20:22:00Z</dcterms:created>
  <dcterms:modified xsi:type="dcterms:W3CDTF">2021-05-26T18:15:00Z</dcterms:modified>
</cp:coreProperties>
</file>